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药品及医疗器械前置审批情况说明书</w:t>
      </w:r>
    </w:p>
    <w:p>
      <w:pPr>
        <w:jc w:val="center"/>
        <w:rPr>
          <w:rFonts w:ascii="微软雅黑" w:hAnsi="微软雅黑" w:eastAsia="微软雅黑"/>
          <w:sz w:val="48"/>
          <w:szCs w:val="48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您好，我公司________________，此次备案域名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44"/>
          <w:szCs w:val="44"/>
        </w:rPr>
        <w:t>。经咨询XX省药监局，咨询电话：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</w:t>
      </w:r>
      <w:r>
        <w:rPr>
          <w:rFonts w:hint="eastAsia" w:ascii="微软雅黑" w:hAnsi="微软雅黑" w:eastAsia="微软雅黑"/>
          <w:sz w:val="44"/>
          <w:szCs w:val="44"/>
        </w:rPr>
        <w:t>得到回复：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            </w:t>
      </w:r>
      <w:r>
        <w:rPr>
          <w:rFonts w:hint="eastAsia" w:ascii="微软雅黑" w:hAnsi="微软雅黑" w:eastAsia="微软雅黑"/>
          <w:sz w:val="44"/>
          <w:szCs w:val="44"/>
        </w:rPr>
        <w:t>我公司</w:t>
      </w:r>
      <w:r>
        <w:rPr>
          <w:rFonts w:ascii="微软雅黑" w:hAnsi="微软雅黑" w:eastAsia="微软雅黑"/>
          <w:sz w:val="44"/>
          <w:szCs w:val="44"/>
        </w:rPr>
        <w:t>网站内容为单位门户网站，不涉及医疗器械前置审批内容。如有涉及，一切责任自行承担。</w:t>
      </w: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 xml:space="preserve">法人签字：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公司盖章：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签字日期：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湖北省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域名填写时前面无需添加www.。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法人签名字迹要清晰端正，日期请填写近期日期。</w:t>
      </w:r>
    </w:p>
    <w:p>
      <w:pPr>
        <w:numPr>
          <w:ilvl w:val="0"/>
          <w:numId w:val="0"/>
        </w:numPr>
        <w:wordWrap w:val="0"/>
        <w:ind w:right="480" w:rightChars="0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</w:t>
      </w:r>
      <w:r>
        <w:rPr>
          <w:rFonts w:hint="eastAsia" w:ascii="宋体" w:hAnsi="宋体" w:eastAsia="宋体" w:cs="宋体"/>
          <w:sz w:val="22"/>
          <w:szCs w:val="22"/>
        </w:rPr>
        <w:t>上述材料应使用A4打印纸打印，签字用黑色签字笔，盖章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请盖单位公章，需要原件彩色扫描上传至其他资料里。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00"/>
    <w:rsid w:val="00001F78"/>
    <w:rsid w:val="00027BD1"/>
    <w:rsid w:val="000676DE"/>
    <w:rsid w:val="00131578"/>
    <w:rsid w:val="002A3794"/>
    <w:rsid w:val="004E36B1"/>
    <w:rsid w:val="00602000"/>
    <w:rsid w:val="008A28E5"/>
    <w:rsid w:val="00A5211E"/>
    <w:rsid w:val="00B81FA9"/>
    <w:rsid w:val="00C45203"/>
    <w:rsid w:val="00CB6092"/>
    <w:rsid w:val="020C37F5"/>
    <w:rsid w:val="11506A0A"/>
    <w:rsid w:val="124B26BC"/>
    <w:rsid w:val="1EBA54BD"/>
    <w:rsid w:val="22EB52E5"/>
    <w:rsid w:val="4CFA5728"/>
    <w:rsid w:val="5B5A01F1"/>
    <w:rsid w:val="637A144D"/>
    <w:rsid w:val="6A3670D3"/>
    <w:rsid w:val="7713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2019-01-16T09:53:00Z</dcterms:created>
  <dc:creator>Administrator</dc:creator>
  <cp:lastModifiedBy>fkpx</cp:lastModifiedBy>
  <dcterms:modified xsi:type="dcterms:W3CDTF">2020-11-25T07:18:36Z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